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6E4" w:rsidRDefault="008F092B">
      <w:pPr>
        <w:suppressAutoHyphens/>
        <w:spacing w:after="0" w:line="360" w:lineRule="auto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Задание II уровня Вариативная часть</w:t>
      </w:r>
    </w:p>
    <w:p w:rsidR="009146E4" w:rsidRDefault="008F092B">
      <w:pPr>
        <w:suppressAutoHyphens/>
        <w:spacing w:after="120"/>
        <w:jc w:val="center"/>
        <w:rPr>
          <w:rFonts w:ascii="Times New Roman" w:eastAsia="SimSun" w:hAnsi="Times New Roman"/>
          <w:b/>
          <w:bCs/>
          <w:sz w:val="28"/>
          <w:szCs w:val="28"/>
        </w:rPr>
      </w:pPr>
      <w:r>
        <w:rPr>
          <w:rFonts w:ascii="Times New Roman" w:eastAsia="SimSun" w:hAnsi="Times New Roman"/>
          <w:b/>
          <w:bCs/>
          <w:sz w:val="28"/>
          <w:szCs w:val="28"/>
        </w:rPr>
        <w:t>Задание № 2</w:t>
      </w:r>
    </w:p>
    <w:p w:rsidR="0058045D" w:rsidRDefault="00AF0004">
      <w:pPr>
        <w:suppressAutoHyphens/>
        <w:spacing w:after="12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="SimSun" w:hAnsi="Times New Roman"/>
          <w:b/>
          <w:sz w:val="28"/>
          <w:szCs w:val="28"/>
        </w:rPr>
        <w:t>10.02.02</w:t>
      </w:r>
      <w:r w:rsidR="008F092B">
        <w:rPr>
          <w:rFonts w:ascii="Times New Roman" w:eastAsia="SimSun" w:hAnsi="Times New Roman"/>
          <w:b/>
          <w:sz w:val="28"/>
          <w:szCs w:val="28"/>
        </w:rPr>
        <w:t xml:space="preserve"> </w:t>
      </w:r>
      <w:r w:rsidRPr="00AF0004">
        <w:rPr>
          <w:rFonts w:ascii="Times New Roman" w:eastAsia="SimSun" w:hAnsi="Times New Roman"/>
          <w:b/>
          <w:sz w:val="28"/>
          <w:szCs w:val="28"/>
        </w:rPr>
        <w:t xml:space="preserve">Организация межсетевого защищенного взаимодействия с применением ПО </w:t>
      </w:r>
      <w:proofErr w:type="spellStart"/>
      <w:r w:rsidRPr="00AF0004">
        <w:rPr>
          <w:rFonts w:ascii="Times New Roman" w:eastAsia="SimSun" w:hAnsi="Times New Roman"/>
          <w:b/>
          <w:sz w:val="28"/>
          <w:szCs w:val="28"/>
        </w:rPr>
        <w:t>ViPNet</w:t>
      </w:r>
      <w:proofErr w:type="spellEnd"/>
    </w:p>
    <w:p w:rsidR="009146E4" w:rsidRPr="00A07FC7" w:rsidRDefault="008F092B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Задание выполняется на компьютере в программе </w:t>
      </w:r>
      <w:proofErr w:type="spellStart"/>
      <w:r w:rsidR="004F410A">
        <w:rPr>
          <w:rFonts w:ascii="Times New Roman" w:hAnsi="Times New Roman"/>
          <w:sz w:val="28"/>
          <w:szCs w:val="28"/>
          <w:lang w:val="en-US"/>
        </w:rPr>
        <w:t>VirtualBox</w:t>
      </w:r>
      <w:proofErr w:type="spellEnd"/>
      <w:r w:rsidR="004F410A" w:rsidRPr="004F410A">
        <w:rPr>
          <w:rFonts w:ascii="Times New Roman" w:hAnsi="Times New Roman"/>
          <w:sz w:val="28"/>
          <w:szCs w:val="28"/>
        </w:rPr>
        <w:t xml:space="preserve"> 6.0</w:t>
      </w:r>
      <w:r w:rsidR="00A07FC7">
        <w:rPr>
          <w:rFonts w:ascii="Times New Roman" w:hAnsi="Times New Roman"/>
          <w:sz w:val="28"/>
          <w:szCs w:val="28"/>
        </w:rPr>
        <w:t>.</w:t>
      </w:r>
    </w:p>
    <w:p w:rsidR="009146E4" w:rsidRDefault="008F092B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ходу выполнения задания участник в указанных местах выполняет снимки экрана. Сохранение всей информации  производится под шифром участника.</w:t>
      </w:r>
    </w:p>
    <w:p w:rsidR="0058045D" w:rsidRDefault="008F092B" w:rsidP="0058045D">
      <w:pPr>
        <w:spacing w:line="360" w:lineRule="auto"/>
        <w:ind w:left="567" w:firstLine="56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Задание</w:t>
      </w:r>
      <w:r w:rsidR="00BD3239">
        <w:rPr>
          <w:rFonts w:ascii="Times New Roman" w:hAnsi="Times New Roman"/>
          <w:b/>
          <w:bCs/>
          <w:sz w:val="28"/>
          <w:szCs w:val="24"/>
        </w:rPr>
        <w:t>.</w:t>
      </w:r>
      <w:r>
        <w:rPr>
          <w:rFonts w:ascii="Times New Roman" w:hAnsi="Times New Roman"/>
          <w:sz w:val="28"/>
          <w:szCs w:val="24"/>
        </w:rPr>
        <w:t xml:space="preserve"> Построить сеть удостоверяющего центра предприятия </w:t>
      </w:r>
    </w:p>
    <w:tbl>
      <w:tblPr>
        <w:tblW w:w="10631" w:type="dxa"/>
        <w:tblInd w:w="9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8222"/>
        <w:gridCol w:w="992"/>
        <w:gridCol w:w="992"/>
      </w:tblGrid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Оцениваемый параметр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Выполняемый</w:t>
            </w:r>
          </w:p>
          <w:p w:rsidR="00416F30" w:rsidRPr="00416F30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Scr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баллов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соответствии со схемой развертывания </w:t>
            </w:r>
            <w:proofErr w:type="spell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ViPNet</w:t>
            </w:r>
            <w:proofErr w:type="spell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локальной сети</w:t>
            </w:r>
          </w:p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выполнить настройку 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виртуальных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машины VM1-VM4, настроить сеть по заданным на Рис.1 параметрам.</w:t>
            </w:r>
          </w:p>
          <w:p w:rsidR="00416F30" w:rsidRPr="00BD3239" w:rsidRDefault="00E11E6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17FB0F" wp14:editId="36074A50">
                  <wp:extent cx="5063490" cy="2197735"/>
                  <wp:effectExtent l="0" t="0" r="381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3490" cy="2197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Рис.1 – Схема развертываемой сети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bookmarkStart w:id="0" w:name="_GoBack"/>
            <w:bookmarkEnd w:id="0"/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E11E60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Установить на виртуальные машины </w:t>
            </w:r>
            <w:proofErr w:type="gramStart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соответствующее</w:t>
            </w:r>
            <w:proofErr w:type="gramEnd"/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ПО, лицензионные ключи</w:t>
            </w:r>
            <w:r w:rsidR="00E11E6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E11E60" w:rsidRPr="00A40389" w:rsidRDefault="00E11E60" w:rsidP="00FB0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(</w:t>
            </w:r>
            <w:r w:rsidR="00A40389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VM1) </w:t>
            </w:r>
            <w:proofErr w:type="spellStart"/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Administrator</w:t>
            </w:r>
          </w:p>
          <w:p w:rsidR="00E11E60" w:rsidRPr="00A40389" w:rsidRDefault="00A40389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proofErr w:type="spellStart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Policy Manager</w:t>
            </w:r>
          </w:p>
          <w:p w:rsidR="00A40389" w:rsidRPr="00A40389" w:rsidRDefault="00A40389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SQL-server</w:t>
            </w:r>
          </w:p>
          <w:p w:rsidR="00A40389" w:rsidRPr="00A40389" w:rsidRDefault="00A40389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proofErr w:type="spellStart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Client</w:t>
            </w:r>
          </w:p>
          <w:p w:rsidR="00E11E60" w:rsidRPr="00A40389" w:rsidRDefault="00E11E60" w:rsidP="00FB0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(VM2, VM3) </w:t>
            </w:r>
            <w:proofErr w:type="spellStart"/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="00FB0666"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Coordinator</w:t>
            </w:r>
          </w:p>
          <w:p w:rsidR="00A40389" w:rsidRPr="00A40389" w:rsidRDefault="00A40389" w:rsidP="00FB0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</w:pPr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lastRenderedPageBreak/>
              <w:t xml:space="preserve">(VM4) </w:t>
            </w:r>
            <w:proofErr w:type="spellStart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A4038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en-US"/>
              </w:rPr>
              <w:t xml:space="preserve"> Client</w:t>
            </w:r>
          </w:p>
          <w:p w:rsidR="00E11E60" w:rsidRPr="00E11E60" w:rsidRDefault="00E11E6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416F30" w:rsidRPr="00A40389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Логин</w:t>
            </w:r>
            <w:r w:rsidR="00981973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A40389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Администратор</w:t>
            </w:r>
          </w:p>
          <w:p w:rsidR="00416F30" w:rsidRDefault="00416F30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Пароль</w:t>
            </w:r>
            <w:r w:rsidR="00981973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A40389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Administrator</w:t>
            </w:r>
          </w:p>
          <w:p w:rsidR="00981973" w:rsidRPr="00981973" w:rsidRDefault="00981973" w:rsidP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 смене пароля использовать комбинацию:11111111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19124C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Pr="00BD3239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Pr="0019124C" w:rsidRDefault="0019124C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Создать сетевые узлы:</w:t>
            </w:r>
          </w:p>
          <w:p w:rsidR="0019124C" w:rsidRPr="0019124C" w:rsidRDefault="0019124C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«Координатор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 -  </w:t>
            </w:r>
            <w:r w:rsidRPr="0019124C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_1; </w:t>
            </w:r>
          </w:p>
          <w:p w:rsidR="0019124C" w:rsidRPr="0019124C" w:rsidRDefault="0019124C" w:rsidP="0019124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- «Координатор Федеральной службы» -</w:t>
            </w:r>
            <w:r w:rsidRPr="0019124C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_4.</w:t>
            </w:r>
          </w:p>
          <w:p w:rsidR="0019124C" w:rsidRPr="00BD3239" w:rsidRDefault="0019124C" w:rsidP="0019124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ролями: </w:t>
            </w:r>
            <w:r w:rsidRPr="0019124C">
              <w:rPr>
                <w:rFonts w:ascii="Times New Roman" w:hAnsi="Times New Roman"/>
                <w:sz w:val="24"/>
                <w:szCs w:val="24"/>
                <w:lang w:val="en-US" w:eastAsia="en-US"/>
              </w:rPr>
              <w:t>VPN</w:t>
            </w: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-сервер, Обмен сообщениями и файлами.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19124C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Default="0019124C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Создать клиентов:</w:t>
            </w:r>
          </w:p>
          <w:p w:rsidR="0019124C" w:rsidRPr="0019124C" w:rsidRDefault="0019124C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_1 «Координатор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» - клиенты: «Главный администратор», «Директор», «Сотрудник1 –Офис», «Бухгалтер».</w:t>
            </w:r>
          </w:p>
          <w:p w:rsidR="0019124C" w:rsidRPr="0019124C" w:rsidRDefault="0019124C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(Сделать Принтскрин№2 – Клиенты) </w:t>
            </w:r>
          </w:p>
          <w:p w:rsidR="0019124C" w:rsidRPr="0019124C" w:rsidRDefault="0019124C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_4 «Координатор Федеральной службы» - клиент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</w:t>
            </w: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«Администратор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Федеральной службы», «Специалист по отчетности»</w:t>
            </w:r>
          </w:p>
          <w:p w:rsidR="00416F30" w:rsidRPr="00BD3239" w:rsidRDefault="0019124C" w:rsidP="0019124C">
            <w:pPr>
              <w:spacing w:after="0" w:line="360" w:lineRule="auto"/>
              <w:ind w:left="14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ролями:</w:t>
            </w:r>
            <w:proofErr w:type="spellStart"/>
            <w:r w:rsidRPr="0019124C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19124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9124C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Client</w:t>
            </w:r>
            <w:r w:rsidRPr="0019124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9124C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Bisness</w:t>
            </w:r>
            <w:proofErr w:type="spellEnd"/>
            <w:r w:rsidRPr="0019124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19124C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Mail</w:t>
            </w:r>
            <w:r w:rsidRPr="0019124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Обмен сообщениями и файлами, </w:t>
            </w:r>
            <w:proofErr w:type="spellStart"/>
            <w:r w:rsidRPr="0019124C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NetworkCenter</w:t>
            </w:r>
            <w:proofErr w:type="spellEnd"/>
            <w:r w:rsidRPr="0019124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9124C"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  <w:t>PolicyManager</w:t>
            </w:r>
            <w:proofErr w:type="spellEnd"/>
            <w:r w:rsidRPr="0019124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Создать пользователей:</w:t>
            </w:r>
          </w:p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Таблица 1. – Таблица пользователей </w:t>
            </w:r>
          </w:p>
          <w:tbl>
            <w:tblPr>
              <w:tblStyle w:val="aa"/>
              <w:tblW w:w="7794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3150"/>
              <w:gridCol w:w="3969"/>
            </w:tblGrid>
            <w:tr w:rsidR="0019124C" w:rsidRPr="0019124C" w:rsidTr="0019124C">
              <w:tc>
                <w:tcPr>
                  <w:tcW w:w="675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№</w:t>
                  </w:r>
                </w:p>
              </w:tc>
              <w:tc>
                <w:tcPr>
                  <w:tcW w:w="3150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Название сетевого узла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Имя пользователя сетевого узла</w:t>
                  </w:r>
                </w:p>
              </w:tc>
            </w:tr>
            <w:tr w:rsidR="0019124C" w:rsidRPr="0019124C" w:rsidTr="0019124C">
              <w:tc>
                <w:tcPr>
                  <w:tcW w:w="675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150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Координатор </w:t>
                  </w:r>
                  <w:proofErr w:type="spellStart"/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ЦентрОфис</w:t>
                  </w:r>
                  <w:proofErr w:type="spellEnd"/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Координатор </w:t>
                  </w:r>
                  <w:proofErr w:type="spellStart"/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ЦентрОфис</w:t>
                  </w:r>
                  <w:proofErr w:type="spellEnd"/>
                </w:p>
              </w:tc>
            </w:tr>
            <w:tr w:rsidR="0019124C" w:rsidRPr="0019124C" w:rsidTr="0019124C">
              <w:tc>
                <w:tcPr>
                  <w:tcW w:w="675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150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Глав</w:t>
                  </w:r>
                  <w:proofErr w:type="gramStart"/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.</w:t>
                  </w:r>
                  <w:proofErr w:type="gramEnd"/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gramStart"/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</w:t>
                  </w:r>
                  <w:proofErr w:type="gramEnd"/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дмин Петров</w:t>
                  </w:r>
                </w:p>
              </w:tc>
            </w:tr>
            <w:tr w:rsidR="0019124C" w:rsidRPr="0019124C" w:rsidTr="0019124C">
              <w:tc>
                <w:tcPr>
                  <w:tcW w:w="675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150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Директор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Директор Соколов</w:t>
                  </w:r>
                </w:p>
              </w:tc>
            </w:tr>
            <w:tr w:rsidR="0019124C" w:rsidRPr="0019124C" w:rsidTr="0019124C">
              <w:tc>
                <w:tcPr>
                  <w:tcW w:w="675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150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Сотрудник 1Офис Кузнецов</w:t>
                  </w:r>
                </w:p>
              </w:tc>
            </w:tr>
            <w:tr w:rsidR="0019124C" w:rsidRPr="0019124C" w:rsidTr="0019124C">
              <w:tc>
                <w:tcPr>
                  <w:tcW w:w="675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150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Бухгалтер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Бухгалтер Прохорова</w:t>
                  </w:r>
                </w:p>
              </w:tc>
            </w:tr>
          </w:tbl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Таблица 2. – Таблица пользователей Федеральной службы</w:t>
            </w:r>
          </w:p>
          <w:tbl>
            <w:tblPr>
              <w:tblStyle w:val="aa"/>
              <w:tblW w:w="7794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3116"/>
              <w:gridCol w:w="3969"/>
            </w:tblGrid>
            <w:tr w:rsidR="0019124C" w:rsidRPr="0019124C" w:rsidTr="0019124C">
              <w:tc>
                <w:tcPr>
                  <w:tcW w:w="70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№</w:t>
                  </w:r>
                </w:p>
              </w:tc>
              <w:tc>
                <w:tcPr>
                  <w:tcW w:w="3116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Название сетевого узла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Имя пользователя сетевого узла</w:t>
                  </w:r>
                </w:p>
              </w:tc>
            </w:tr>
            <w:tr w:rsidR="0019124C" w:rsidRPr="0019124C" w:rsidTr="0019124C">
              <w:tc>
                <w:tcPr>
                  <w:tcW w:w="70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116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Координатор Федеральной службы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Координатор Федеральной службы</w:t>
                  </w:r>
                </w:p>
              </w:tc>
            </w:tr>
            <w:tr w:rsidR="0019124C" w:rsidRPr="0019124C" w:rsidTr="0019124C">
              <w:tc>
                <w:tcPr>
                  <w:tcW w:w="70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116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Администратор Федеральной службы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Администратор Федеральной службы Новиков</w:t>
                  </w:r>
                </w:p>
              </w:tc>
            </w:tr>
            <w:tr w:rsidR="0019124C" w:rsidRPr="0019124C" w:rsidTr="0019124C">
              <w:tc>
                <w:tcPr>
                  <w:tcW w:w="70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116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Специалист по отчетности</w:t>
                  </w:r>
                </w:p>
              </w:tc>
              <w:tc>
                <w:tcPr>
                  <w:tcW w:w="3969" w:type="dxa"/>
                </w:tcPr>
                <w:p w:rsidR="0019124C" w:rsidRPr="0019124C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19124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Специалист по отчетности Морозов</w:t>
                  </w:r>
                </w:p>
              </w:tc>
            </w:tr>
          </w:tbl>
          <w:p w:rsidR="00416F30" w:rsidRPr="00BD3239" w:rsidRDefault="00416F30" w:rsidP="008032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Построить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межсерверный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канал между «Координатором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» и «Координатором Федеральной службы».</w:t>
            </w:r>
          </w:p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Построить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межсерверные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связи пользователей </w:t>
            </w:r>
          </w:p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Таблица 3. – Таблица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межсерверных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связей пользователей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</w:p>
          <w:tbl>
            <w:tblPr>
              <w:tblStyle w:val="aa"/>
              <w:tblW w:w="7935" w:type="dxa"/>
              <w:tblLayout w:type="fixed"/>
              <w:tblLook w:val="04A0" w:firstRow="1" w:lastRow="0" w:firstColumn="1" w:lastColumn="0" w:noHBand="0" w:noVBand="1"/>
            </w:tblPr>
            <w:tblGrid>
              <w:gridCol w:w="1982"/>
              <w:gridCol w:w="1275"/>
              <w:gridCol w:w="1276"/>
              <w:gridCol w:w="1134"/>
              <w:gridCol w:w="1191"/>
              <w:gridCol w:w="1077"/>
            </w:tblGrid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Связи пользователей</w:t>
                  </w:r>
                </w:p>
              </w:tc>
              <w:tc>
                <w:tcPr>
                  <w:tcW w:w="1275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 xml:space="preserve">Координатор </w:t>
                  </w:r>
                  <w:proofErr w:type="spellStart"/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ЦентрОфис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1134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Директор</w:t>
                  </w:r>
                </w:p>
              </w:tc>
              <w:tc>
                <w:tcPr>
                  <w:tcW w:w="1191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1077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БУхгалтер</w:t>
                  </w:r>
                  <w:proofErr w:type="spellEnd"/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 xml:space="preserve">Координатор </w:t>
                  </w:r>
                  <w:proofErr w:type="spellStart"/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ЦентрОфис</w:t>
                  </w:r>
                  <w:proofErr w:type="spellEnd"/>
                </w:p>
              </w:tc>
              <w:tc>
                <w:tcPr>
                  <w:tcW w:w="1275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191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077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Главный Администратор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91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77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Директор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91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077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Сотрудник 1 Офис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191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77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Бухгалтер</w:t>
                  </w:r>
                </w:p>
              </w:tc>
              <w:tc>
                <w:tcPr>
                  <w:tcW w:w="1275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4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191" w:type="dxa"/>
                  <w:shd w:val="clear" w:color="auto" w:fill="auto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077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9124C" w:rsidRPr="0019124C" w:rsidRDefault="0019124C" w:rsidP="001912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Таблица 4. - Таблица </w:t>
            </w:r>
            <w:proofErr w:type="spellStart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>межсерверных</w:t>
            </w:r>
            <w:proofErr w:type="spellEnd"/>
            <w:r w:rsidRPr="001912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связей пользователей Федеральной службы</w:t>
            </w:r>
          </w:p>
          <w:tbl>
            <w:tblPr>
              <w:tblStyle w:val="aa"/>
              <w:tblW w:w="7884" w:type="dxa"/>
              <w:tblLayout w:type="fixed"/>
              <w:tblLook w:val="04A0" w:firstRow="1" w:lastRow="0" w:firstColumn="1" w:lastColumn="0" w:noHBand="0" w:noVBand="1"/>
            </w:tblPr>
            <w:tblGrid>
              <w:gridCol w:w="1982"/>
              <w:gridCol w:w="1559"/>
              <w:gridCol w:w="1560"/>
              <w:gridCol w:w="2783"/>
            </w:tblGrid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Связи пользователей</w:t>
                  </w:r>
                </w:p>
              </w:tc>
              <w:tc>
                <w:tcPr>
                  <w:tcW w:w="1559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Координатор ФС</w:t>
                  </w:r>
                </w:p>
              </w:tc>
              <w:tc>
                <w:tcPr>
                  <w:tcW w:w="1560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 xml:space="preserve">Администратор </w:t>
                  </w:r>
                  <w:proofErr w:type="spellStart"/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ViPNet</w:t>
                  </w:r>
                  <w:proofErr w:type="spellEnd"/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 xml:space="preserve"> ФС</w:t>
                  </w:r>
                </w:p>
              </w:tc>
              <w:tc>
                <w:tcPr>
                  <w:tcW w:w="2783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Специалист по отчетности</w:t>
                  </w:r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Координатор Федеральной службы</w:t>
                  </w:r>
                </w:p>
              </w:tc>
              <w:tc>
                <w:tcPr>
                  <w:tcW w:w="1559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60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2783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 xml:space="preserve">Администратор </w:t>
                  </w:r>
                  <w:proofErr w:type="spellStart"/>
                  <w:r w:rsidRPr="000B3E8D">
                    <w:rPr>
                      <w:rFonts w:ascii="Times New Roman" w:hAnsi="Times New Roman"/>
                      <w:sz w:val="20"/>
                      <w:szCs w:val="20"/>
                      <w:lang w:val="en-US" w:eastAsia="en-US"/>
                    </w:rPr>
                    <w:t>ViPNet</w:t>
                  </w:r>
                  <w:proofErr w:type="spellEnd"/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 xml:space="preserve"> ФС</w:t>
                  </w:r>
                </w:p>
              </w:tc>
              <w:tc>
                <w:tcPr>
                  <w:tcW w:w="1559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560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83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</w:tr>
            <w:tr w:rsidR="0019124C" w:rsidRPr="000B3E8D" w:rsidTr="000B3E8D">
              <w:tc>
                <w:tcPr>
                  <w:tcW w:w="1982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Специалист по отчетности</w:t>
                  </w:r>
                </w:p>
              </w:tc>
              <w:tc>
                <w:tcPr>
                  <w:tcW w:w="1559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1560" w:type="dxa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 w:rsidRPr="000B3E8D"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>*</w:t>
                  </w:r>
                </w:p>
              </w:tc>
              <w:tc>
                <w:tcPr>
                  <w:tcW w:w="2783" w:type="dxa"/>
                  <w:shd w:val="clear" w:color="auto" w:fill="A6A6A6" w:themeFill="background1" w:themeFillShade="A6"/>
                </w:tcPr>
                <w:p w:rsidR="0019124C" w:rsidRPr="000B3E8D" w:rsidRDefault="0019124C" w:rsidP="001912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416F30" w:rsidRPr="0019124C" w:rsidRDefault="00416F30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Создать справочники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сетевых узлов для пользователей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E8D" w:rsidRPr="000B3E8D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_1Создать учетную </w:t>
            </w:r>
            <w:proofErr w:type="gramStart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запись  Администратора</w:t>
            </w:r>
            <w:proofErr w:type="gramEnd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сети </w:t>
            </w:r>
            <w:proofErr w:type="spellStart"/>
            <w:r w:rsidRPr="000B3E8D">
              <w:rPr>
                <w:rFonts w:ascii="Times New Roman" w:hAnsi="Times New Roman"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предприятия с именем «Шифра Участника», ключ ЭП, сертификат администратора УКЦ.</w:t>
            </w:r>
          </w:p>
          <w:p w:rsidR="000B3E8D" w:rsidRPr="000B3E8D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Настроить:</w:t>
            </w:r>
          </w:p>
          <w:p w:rsidR="000B3E8D" w:rsidRPr="000B3E8D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-  срок действия сертификата 12 месяцев;</w:t>
            </w:r>
          </w:p>
          <w:p w:rsidR="000B3E8D" w:rsidRPr="000B3E8D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- время перехода  в  автоматический режим после 30 минут бездействия</w:t>
            </w:r>
          </w:p>
          <w:p w:rsidR="00416F30" w:rsidRPr="00BD3239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- место хранения сертификатов – файл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0B3E8D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Выполнить настройку политики выдачи ключей - разрешено создавать ЭП только: Главному администратору, Помощнику главного администратора.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78072B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E8D" w:rsidRPr="000B3E8D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Произвести выдачу  дистрибутивов ключей для всех пользователей, </w:t>
            </w:r>
          </w:p>
          <w:p w:rsidR="00416F30" w:rsidRPr="00BD3239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папку с дистрибутивами ключей сохранить на  </w:t>
            </w:r>
            <w:proofErr w:type="spellStart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флеш</w:t>
            </w:r>
            <w:proofErr w:type="spellEnd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участника.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Инициировать межсетевое взаимодействие  </w:t>
            </w:r>
            <w:r w:rsidRPr="000B3E8D">
              <w:rPr>
                <w:rFonts w:ascii="Times New Roman" w:hAnsi="Times New Roman"/>
                <w:sz w:val="24"/>
                <w:szCs w:val="24"/>
                <w:lang w:val="en-US" w:eastAsia="en-US"/>
              </w:rPr>
              <w:t>c</w:t>
            </w: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инициатором </w:t>
            </w:r>
            <w:proofErr w:type="spellStart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к Федеральной службе.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Сохранить файл межсетевого взаимодействия на </w:t>
            </w:r>
            <w:proofErr w:type="spellStart"/>
            <w:r w:rsidRPr="000B3E8D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флеш</w:t>
            </w:r>
            <w:proofErr w:type="spellEnd"/>
            <w:r w:rsidRPr="000B3E8D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44351E" w:rsidRDefault="000B3E8D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Создать</w:t>
            </w: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индивидуальный симметричный межсе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тевой мастер-ключ, экспортировать</w:t>
            </w: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его на </w:t>
            </w:r>
            <w:proofErr w:type="spellStart"/>
            <w:r w:rsidRPr="000B3E8D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флеш</w:t>
            </w:r>
            <w:proofErr w:type="spellEnd"/>
            <w:r w:rsidRPr="000B3E8D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44351E" w:rsidRDefault="000B3E8D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Произвести прием  первичной межсетевой информации на рабочем месте Администратора сети Федеральной службы.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3E8D" w:rsidRPr="000B3E8D" w:rsidRDefault="000B3E8D" w:rsidP="000B3E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Установить</w:t>
            </w: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связь Координатора </w:t>
            </w:r>
            <w:proofErr w:type="spellStart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ЦентрОфис</w:t>
            </w:r>
            <w:proofErr w:type="spellEnd"/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Координатора Федеральной службы.</w:t>
            </w:r>
          </w:p>
          <w:p w:rsidR="00416F30" w:rsidRPr="00BD3239" w:rsidRDefault="00416F30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26093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Pr="00E26093" w:rsidRDefault="000B3E8D" w:rsidP="00A07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Импортировать  и использовать межсетевой мастер-ключ Главного администратора компании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26093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E26093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Pr="00E26093" w:rsidRDefault="000B3E8D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B3E8D">
              <w:rPr>
                <w:rFonts w:ascii="Times New Roman" w:hAnsi="Times New Roman"/>
                <w:sz w:val="24"/>
                <w:szCs w:val="24"/>
                <w:lang w:eastAsia="en-US"/>
              </w:rPr>
              <w:t>Произвести  экспорт межсетевой информации сертификатов администраторов и списков аннулированных сертификатов.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E26093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093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F0004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Pr="000B3E8D" w:rsidRDefault="00AF0004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00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Создать ответную межсетевую информацию, сохранить на </w:t>
            </w:r>
            <w:proofErr w:type="spellStart"/>
            <w:r w:rsidRPr="00AF0004">
              <w:rPr>
                <w:rFonts w:ascii="Times New Roman" w:hAnsi="Times New Roman"/>
                <w:sz w:val="24"/>
                <w:szCs w:val="24"/>
                <w:lang w:eastAsia="en-US"/>
              </w:rPr>
              <w:t>флеш</w:t>
            </w:r>
            <w:proofErr w:type="spellEnd"/>
            <w:r w:rsidRPr="00AF0004">
              <w:rPr>
                <w:rFonts w:ascii="Times New Roman" w:hAnsi="Times New Roman"/>
                <w:sz w:val="24"/>
                <w:szCs w:val="24"/>
                <w:lang w:eastAsia="en-US"/>
              </w:rPr>
              <w:t>, создать справочники и ключи передать сохраненный файл Администратору компании.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F0004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Pr="000B3E8D" w:rsidRDefault="00AF0004" w:rsidP="00BD32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F000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Принять на </w:t>
            </w:r>
            <w:r w:rsidRPr="00AF0004">
              <w:rPr>
                <w:rFonts w:ascii="Times New Roman" w:hAnsi="Times New Roman"/>
                <w:sz w:val="24"/>
                <w:szCs w:val="24"/>
                <w:lang w:val="en-US" w:eastAsia="en-US"/>
              </w:rPr>
              <w:t>VM</w:t>
            </w:r>
            <w:r w:rsidRPr="00AF0004">
              <w:rPr>
                <w:rFonts w:ascii="Times New Roman" w:hAnsi="Times New Roman"/>
                <w:sz w:val="24"/>
                <w:szCs w:val="24"/>
                <w:lang w:eastAsia="en-US"/>
              </w:rPr>
              <w:t>_1 ответную межсетевую информацию.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004" w:rsidRDefault="00AF00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416F30" w:rsidRPr="00BD3239" w:rsidTr="0098197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Максимальное количество баллов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416F30" w:rsidRPr="00BD3239" w:rsidRDefault="00416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F30" w:rsidRPr="00BD3239" w:rsidRDefault="007807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416F30" w:rsidRPr="00BD3239">
              <w:rPr>
                <w:rFonts w:ascii="Times New Roman" w:hAnsi="Times New Roman"/>
                <w:sz w:val="24"/>
                <w:szCs w:val="24"/>
                <w:lang w:eastAsia="en-US"/>
              </w:rPr>
              <w:t>5 баллов</w:t>
            </w:r>
          </w:p>
        </w:tc>
      </w:tr>
    </w:tbl>
    <w:p w:rsidR="009146E4" w:rsidRDefault="009146E4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hAnsi="Times New Roman"/>
          <w:sz w:val="24"/>
          <w:szCs w:val="24"/>
          <w:lang w:eastAsia="en-US"/>
        </w:rPr>
      </w:pPr>
    </w:p>
    <w:p w:rsidR="009146E4" w:rsidRDefault="009146E4">
      <w:pPr>
        <w:spacing w:line="360" w:lineRule="auto"/>
        <w:ind w:left="567" w:firstLine="567"/>
        <w:jc w:val="both"/>
      </w:pPr>
    </w:p>
    <w:sectPr w:rsidR="009146E4" w:rsidSect="003C1A97">
      <w:headerReference w:type="default" r:id="rId9"/>
      <w:endnotePr>
        <w:numFmt w:val="decimal"/>
      </w:endnotePr>
      <w:pgSz w:w="11906" w:h="16838"/>
      <w:pgMar w:top="1134" w:right="282" w:bottom="567" w:left="142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7B9" w:rsidRDefault="004E37B9">
      <w:pPr>
        <w:spacing w:after="0" w:line="240" w:lineRule="auto"/>
      </w:pPr>
      <w:r>
        <w:separator/>
      </w:r>
    </w:p>
  </w:endnote>
  <w:endnote w:type="continuationSeparator" w:id="0">
    <w:p w:rsidR="004E37B9" w:rsidRDefault="004E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7B9" w:rsidRDefault="004E37B9">
      <w:pPr>
        <w:spacing w:after="0" w:line="240" w:lineRule="auto"/>
      </w:pPr>
      <w:r>
        <w:separator/>
      </w:r>
    </w:p>
  </w:footnote>
  <w:footnote w:type="continuationSeparator" w:id="0">
    <w:p w:rsidR="004E37B9" w:rsidRDefault="004E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C62" w:rsidRDefault="00166C62" w:rsidP="00166C62">
    <w:pPr>
      <w:spacing w:after="0"/>
      <w:ind w:left="1418"/>
      <w:jc w:val="center"/>
      <w:rPr>
        <w:rFonts w:ascii="Times New Roman" w:hAnsi="Times New Roman"/>
        <w:b/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0" hidden="0" allowOverlap="1" wp14:anchorId="5D988C62" wp14:editId="404E7207">
          <wp:simplePos x="0" y="0"/>
          <wp:positionH relativeFrom="column">
            <wp:posOffset>-173990</wp:posOffset>
          </wp:positionH>
          <wp:positionV relativeFrom="paragraph">
            <wp:posOffset>-158750</wp:posOffset>
          </wp:positionV>
          <wp:extent cx="1318260" cy="11506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Рисунок 1"/>
                  <pic:cNvPicPr>
                    <a:picLocks noChangeAspect="1"/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arto="http://schemas.microsoft.com/office/word/2006/arto" val="SMDATA_13_zO7RW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QoAAAAAAAAAAAAAAAAAAAAgAAAP79//8AAAAAAgAAAAb///8cCAAAFAcAAAAAAAA1AAAAygEA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8260" cy="11506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 w:val="28"/>
        <w:szCs w:val="28"/>
      </w:rPr>
      <w:t xml:space="preserve">Заключительный этап Всероссийской олимпиады профессионального мастерства </w:t>
    </w:r>
    <w:proofErr w:type="gramStart"/>
    <w:r>
      <w:rPr>
        <w:rFonts w:ascii="Times New Roman" w:hAnsi="Times New Roman"/>
        <w:b/>
        <w:sz w:val="28"/>
        <w:szCs w:val="28"/>
      </w:rPr>
      <w:t>обучающихся</w:t>
    </w:r>
    <w:proofErr w:type="gramEnd"/>
    <w:r>
      <w:rPr>
        <w:rFonts w:ascii="Times New Roman" w:hAnsi="Times New Roman"/>
        <w:b/>
        <w:sz w:val="28"/>
        <w:szCs w:val="28"/>
      </w:rPr>
      <w:t xml:space="preserve">  по профессиям и специальностям среднего профессионального образования</w:t>
    </w:r>
  </w:p>
  <w:p w:rsidR="00166C62" w:rsidRDefault="00166C62" w:rsidP="00166C62">
    <w:pPr>
      <w:spacing w:after="0"/>
      <w:ind w:left="1418"/>
      <w:jc w:val="center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УГС 10.00.00 «Информационная безопасность»</w:t>
    </w:r>
  </w:p>
  <w:p w:rsidR="00166C62" w:rsidRDefault="00166C62" w:rsidP="00166C62">
    <w:pPr>
      <w:spacing w:after="0"/>
      <w:ind w:left="141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Уфимский колледж радиоэлектроники, телекоммуникаций и безопасности</w:t>
    </w:r>
  </w:p>
  <w:p w:rsidR="009146E4" w:rsidRDefault="00166C62" w:rsidP="00166C62">
    <w:pPr>
      <w:spacing w:after="0"/>
      <w:ind w:left="1418"/>
      <w:jc w:val="center"/>
    </w:pPr>
    <w:r>
      <w:rPr>
        <w:rFonts w:ascii="Times New Roman" w:hAnsi="Times New Roman"/>
        <w:sz w:val="24"/>
        <w:szCs w:val="24"/>
      </w:rPr>
      <w:t>25-27 апреля 2019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46C5C"/>
    <w:multiLevelType w:val="hybridMultilevel"/>
    <w:tmpl w:val="9E106844"/>
    <w:lvl w:ilvl="0" w:tplc="67DA7F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E4"/>
    <w:rsid w:val="000365BD"/>
    <w:rsid w:val="000B3E8D"/>
    <w:rsid w:val="00152B72"/>
    <w:rsid w:val="00166C62"/>
    <w:rsid w:val="0019124C"/>
    <w:rsid w:val="00192909"/>
    <w:rsid w:val="001A3218"/>
    <w:rsid w:val="001A3AFE"/>
    <w:rsid w:val="003269C8"/>
    <w:rsid w:val="003C1A97"/>
    <w:rsid w:val="00416F30"/>
    <w:rsid w:val="0044351E"/>
    <w:rsid w:val="004E37B9"/>
    <w:rsid w:val="004F410A"/>
    <w:rsid w:val="00510405"/>
    <w:rsid w:val="00517C33"/>
    <w:rsid w:val="0058045D"/>
    <w:rsid w:val="0058223B"/>
    <w:rsid w:val="005F151C"/>
    <w:rsid w:val="00706695"/>
    <w:rsid w:val="007222A9"/>
    <w:rsid w:val="0078072B"/>
    <w:rsid w:val="007976CA"/>
    <w:rsid w:val="00803231"/>
    <w:rsid w:val="008565A7"/>
    <w:rsid w:val="008E5C7E"/>
    <w:rsid w:val="008F092B"/>
    <w:rsid w:val="009146E4"/>
    <w:rsid w:val="00981973"/>
    <w:rsid w:val="00984090"/>
    <w:rsid w:val="00992A88"/>
    <w:rsid w:val="00A07FC7"/>
    <w:rsid w:val="00A40389"/>
    <w:rsid w:val="00AF0004"/>
    <w:rsid w:val="00B77AA8"/>
    <w:rsid w:val="00BD3239"/>
    <w:rsid w:val="00CD36B5"/>
    <w:rsid w:val="00DA04BE"/>
    <w:rsid w:val="00E11E60"/>
    <w:rsid w:val="00E26093"/>
    <w:rsid w:val="00F7620B"/>
    <w:rsid w:val="00FB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22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List Paragraph"/>
    <w:qFormat/>
    <w:pPr>
      <w:ind w:left="720"/>
      <w:contextualSpacing/>
    </w:pPr>
  </w:style>
  <w:style w:type="paragraph" w:styleId="a5">
    <w:name w:val="header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</w:style>
  <w:style w:type="character" w:customStyle="1" w:styleId="a9">
    <w:name w:val="Нижний колонтитул Знак"/>
  </w:style>
  <w:style w:type="table" w:styleId="aa">
    <w:name w:val="Table Grid"/>
    <w:basedOn w:val="a1"/>
    <w:uiPriority w:val="99"/>
    <w:semiHidden/>
    <w:unhideWhenUsed/>
    <w:rsid w:val="00191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default="1" w:styleId="a">
    <w:name w:val="Normal"/>
    <w:qFormat/>
    <w:rsid w:val="00722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4">
    <w:name w:val="List Paragraph"/>
    <w:qFormat/>
    <w:pPr>
      <w:ind w:left="720"/>
      <w:contextualSpacing/>
    </w:pPr>
  </w:style>
  <w:style w:type="paragraph" w:styleId="a5">
    <w:name w:val="header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</w:style>
  <w:style w:type="character" w:customStyle="1" w:styleId="a9">
    <w:name w:val="Нижний колонтитул Знак"/>
  </w:style>
  <w:style w:type="table" w:styleId="aa">
    <w:name w:val="Table Grid"/>
    <w:basedOn w:val="a1"/>
    <w:uiPriority w:val="99"/>
    <w:semiHidden/>
    <w:unhideWhenUsed/>
    <w:rsid w:val="00191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318-5</dc:creator>
  <cp:lastModifiedBy>Александр Арефьев</cp:lastModifiedBy>
  <cp:revision>5</cp:revision>
  <cp:lastPrinted>2019-04-18T06:49:00Z</cp:lastPrinted>
  <dcterms:created xsi:type="dcterms:W3CDTF">2019-04-17T13:57:00Z</dcterms:created>
  <dcterms:modified xsi:type="dcterms:W3CDTF">2019-04-18T06:50:00Z</dcterms:modified>
</cp:coreProperties>
</file>